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1D" w:rsidRDefault="00B6091D" w:rsidP="00B6091D">
      <w:pPr>
        <w:pStyle w:val="Style4"/>
        <w:widowControl/>
        <w:spacing w:before="62"/>
        <w:ind w:left="768"/>
        <w:jc w:val="center"/>
        <w:rPr>
          <w:rStyle w:val="FontStyle17"/>
        </w:rPr>
      </w:pPr>
      <w:r>
        <w:rPr>
          <w:rStyle w:val="FontStyle17"/>
        </w:rPr>
        <w:t>Форма заявки о подключении к централизованной системе горячего</w:t>
      </w:r>
    </w:p>
    <w:p w:rsidR="00B6091D" w:rsidRDefault="00B6091D" w:rsidP="00B6091D">
      <w:pPr>
        <w:pStyle w:val="Style5"/>
        <w:widowControl/>
        <w:spacing w:before="5"/>
        <w:ind w:left="240"/>
        <w:jc w:val="center"/>
        <w:rPr>
          <w:rStyle w:val="FontStyle17"/>
        </w:rPr>
      </w:pPr>
      <w:r>
        <w:rPr>
          <w:rStyle w:val="FontStyle17"/>
        </w:rPr>
        <w:t>водоснабжения</w:t>
      </w:r>
    </w:p>
    <w:p w:rsidR="00B6091D" w:rsidRDefault="00B6091D" w:rsidP="00B6091D">
      <w:pPr>
        <w:pStyle w:val="Style11"/>
        <w:widowControl/>
        <w:spacing w:line="240" w:lineRule="exact"/>
        <w:ind w:left="259"/>
        <w:rPr>
          <w:sz w:val="20"/>
          <w:szCs w:val="20"/>
        </w:rPr>
      </w:pPr>
    </w:p>
    <w:p w:rsidR="00B6091D" w:rsidRDefault="00B6091D" w:rsidP="00B6091D">
      <w:pPr>
        <w:pStyle w:val="Style11"/>
        <w:widowControl/>
        <w:spacing w:before="48" w:line="240" w:lineRule="auto"/>
        <w:ind w:left="259"/>
        <w:rPr>
          <w:rStyle w:val="FontStyle18"/>
          <w:u w:val="single"/>
        </w:rPr>
      </w:pPr>
      <w:r>
        <w:rPr>
          <w:rStyle w:val="FontStyle18"/>
          <w:u w:val="single"/>
        </w:rPr>
        <w:t>Печатается на бланке письма Заказчика</w:t>
      </w:r>
    </w:p>
    <w:p w:rsidR="00F328EC" w:rsidRDefault="00F328EC" w:rsidP="00B6091D">
      <w:pPr>
        <w:pStyle w:val="Style11"/>
        <w:widowControl/>
        <w:spacing w:before="48" w:line="240" w:lineRule="auto"/>
        <w:ind w:left="259"/>
        <w:rPr>
          <w:rStyle w:val="FontStyle18"/>
          <w:u w:val="single"/>
        </w:rPr>
      </w:pPr>
    </w:p>
    <w:p w:rsidR="00F328EC" w:rsidRDefault="00F328EC" w:rsidP="00B6091D">
      <w:pPr>
        <w:pStyle w:val="Style11"/>
        <w:widowControl/>
        <w:spacing w:before="48" w:line="240" w:lineRule="auto"/>
        <w:ind w:left="259"/>
        <w:rPr>
          <w:rStyle w:val="FontStyle18"/>
          <w:u w:val="single"/>
        </w:rPr>
      </w:pPr>
    </w:p>
    <w:p w:rsidR="00B6091D" w:rsidRDefault="00B6091D" w:rsidP="00B6091D">
      <w:pPr>
        <w:pStyle w:val="Style7"/>
        <w:widowControl/>
        <w:spacing w:line="240" w:lineRule="exact"/>
        <w:ind w:left="4915"/>
        <w:rPr>
          <w:sz w:val="20"/>
          <w:szCs w:val="20"/>
        </w:rPr>
      </w:pPr>
    </w:p>
    <w:p w:rsidR="00B6091D" w:rsidRPr="00B6091D" w:rsidRDefault="00B6091D" w:rsidP="00B6091D">
      <w:pPr>
        <w:pStyle w:val="Style7"/>
        <w:widowControl/>
        <w:spacing w:line="240" w:lineRule="exact"/>
        <w:ind w:left="4915"/>
        <w:rPr>
          <w:sz w:val="26"/>
          <w:szCs w:val="26"/>
        </w:rPr>
      </w:pPr>
    </w:p>
    <w:p w:rsidR="00B6091D" w:rsidRDefault="00B6091D" w:rsidP="00B6091D">
      <w:pPr>
        <w:pStyle w:val="Style7"/>
        <w:widowControl/>
        <w:spacing w:before="91"/>
        <w:ind w:left="4678"/>
        <w:jc w:val="right"/>
        <w:rPr>
          <w:rStyle w:val="FontStyle16"/>
          <w:sz w:val="26"/>
          <w:szCs w:val="26"/>
          <w:lang w:eastAsia="en-US"/>
        </w:rPr>
      </w:pPr>
      <w:r w:rsidRPr="00B6091D">
        <w:rPr>
          <w:rStyle w:val="FontStyle16"/>
          <w:sz w:val="26"/>
          <w:szCs w:val="26"/>
          <w:lang w:eastAsia="en-US"/>
        </w:rPr>
        <w:t>Директору МУП «Подольская теплосеть»</w:t>
      </w:r>
    </w:p>
    <w:p w:rsidR="00B6091D" w:rsidRPr="00B6091D" w:rsidRDefault="008C185D" w:rsidP="00B6091D">
      <w:pPr>
        <w:pStyle w:val="Style7"/>
        <w:widowControl/>
        <w:spacing w:before="91"/>
        <w:ind w:left="4678"/>
        <w:jc w:val="right"/>
        <w:rPr>
          <w:rStyle w:val="FontStyle17"/>
          <w:sz w:val="26"/>
          <w:szCs w:val="26"/>
          <w:lang w:eastAsia="en-US"/>
        </w:rPr>
      </w:pPr>
      <w:r>
        <w:rPr>
          <w:rStyle w:val="FontStyle16"/>
          <w:sz w:val="26"/>
          <w:szCs w:val="26"/>
          <w:lang w:eastAsia="en-US"/>
        </w:rPr>
        <w:t xml:space="preserve">А. Р. </w:t>
      </w:r>
      <w:proofErr w:type="spellStart"/>
      <w:r>
        <w:rPr>
          <w:rStyle w:val="FontStyle16"/>
          <w:sz w:val="26"/>
          <w:szCs w:val="26"/>
          <w:lang w:eastAsia="en-US"/>
        </w:rPr>
        <w:t>Искандаров</w:t>
      </w:r>
      <w:proofErr w:type="spellEnd"/>
    </w:p>
    <w:p w:rsidR="00B6091D" w:rsidRPr="00B6091D" w:rsidRDefault="00B6091D" w:rsidP="00B6091D">
      <w:pPr>
        <w:pStyle w:val="Style7"/>
        <w:widowControl/>
        <w:spacing w:line="240" w:lineRule="exact"/>
        <w:ind w:left="254"/>
        <w:rPr>
          <w:b/>
          <w:sz w:val="25"/>
          <w:szCs w:val="25"/>
        </w:rPr>
      </w:pPr>
    </w:p>
    <w:p w:rsidR="00F328EC" w:rsidRDefault="00F328EC" w:rsidP="00B6091D">
      <w:pPr>
        <w:pStyle w:val="Style7"/>
        <w:widowControl/>
        <w:spacing w:before="48" w:line="240" w:lineRule="auto"/>
        <w:ind w:left="254"/>
        <w:jc w:val="center"/>
        <w:rPr>
          <w:rStyle w:val="FontStyle17"/>
          <w:b/>
          <w:sz w:val="25"/>
          <w:szCs w:val="25"/>
        </w:rPr>
      </w:pPr>
    </w:p>
    <w:p w:rsidR="00F328EC" w:rsidRDefault="00F328EC" w:rsidP="00B6091D">
      <w:pPr>
        <w:pStyle w:val="Style7"/>
        <w:widowControl/>
        <w:spacing w:before="48" w:line="240" w:lineRule="auto"/>
        <w:ind w:left="254"/>
        <w:jc w:val="center"/>
        <w:rPr>
          <w:rStyle w:val="FontStyle17"/>
          <w:b/>
          <w:sz w:val="25"/>
          <w:szCs w:val="25"/>
        </w:rPr>
      </w:pPr>
    </w:p>
    <w:p w:rsidR="00B6091D" w:rsidRDefault="00B6091D" w:rsidP="00B6091D">
      <w:pPr>
        <w:pStyle w:val="Style7"/>
        <w:widowControl/>
        <w:spacing w:before="48" w:line="240" w:lineRule="auto"/>
        <w:ind w:left="254"/>
        <w:jc w:val="center"/>
        <w:rPr>
          <w:rStyle w:val="FontStyle17"/>
          <w:b/>
          <w:sz w:val="25"/>
          <w:szCs w:val="25"/>
        </w:rPr>
      </w:pPr>
      <w:r w:rsidRPr="00B6091D">
        <w:rPr>
          <w:rStyle w:val="FontStyle17"/>
          <w:b/>
          <w:sz w:val="25"/>
          <w:szCs w:val="25"/>
        </w:rPr>
        <w:t>Заявка</w:t>
      </w:r>
    </w:p>
    <w:p w:rsidR="00F328EC" w:rsidRDefault="00F328EC" w:rsidP="00B6091D">
      <w:pPr>
        <w:pStyle w:val="Style7"/>
        <w:widowControl/>
        <w:spacing w:before="48" w:line="240" w:lineRule="auto"/>
        <w:ind w:left="254"/>
        <w:jc w:val="center"/>
        <w:rPr>
          <w:rStyle w:val="FontStyle17"/>
          <w:b/>
          <w:sz w:val="25"/>
          <w:szCs w:val="25"/>
        </w:rPr>
      </w:pPr>
    </w:p>
    <w:p w:rsidR="00B6091D" w:rsidRDefault="00B6091D" w:rsidP="00B6091D">
      <w:pPr>
        <w:pStyle w:val="Style7"/>
        <w:widowControl/>
        <w:spacing w:line="240" w:lineRule="auto"/>
        <w:ind w:left="254"/>
        <w:jc w:val="center"/>
        <w:rPr>
          <w:rStyle w:val="FontStyle17"/>
          <w:b/>
          <w:sz w:val="25"/>
          <w:szCs w:val="25"/>
        </w:rPr>
      </w:pPr>
      <w:r w:rsidRPr="00B6091D">
        <w:rPr>
          <w:rStyle w:val="FontStyle17"/>
          <w:b/>
          <w:sz w:val="25"/>
          <w:szCs w:val="25"/>
        </w:rPr>
        <w:t>о подключении к горячему водоснабжению</w:t>
      </w:r>
    </w:p>
    <w:p w:rsidR="00F328EC" w:rsidRPr="00B6091D" w:rsidRDefault="00F328EC" w:rsidP="00B6091D">
      <w:pPr>
        <w:pStyle w:val="Style7"/>
        <w:widowControl/>
        <w:spacing w:line="240" w:lineRule="auto"/>
        <w:ind w:left="254"/>
        <w:jc w:val="center"/>
        <w:rPr>
          <w:rStyle w:val="FontStyle17"/>
          <w:b/>
          <w:sz w:val="25"/>
          <w:szCs w:val="25"/>
        </w:rPr>
      </w:pPr>
    </w:p>
    <w:p w:rsidR="00B6091D" w:rsidRPr="00B6091D" w:rsidRDefault="00B6091D" w:rsidP="00B6091D">
      <w:pPr>
        <w:pStyle w:val="Style10"/>
        <w:widowControl/>
        <w:spacing w:line="240" w:lineRule="exact"/>
        <w:ind w:left="264" w:right="1075"/>
        <w:rPr>
          <w:b/>
          <w:sz w:val="20"/>
          <w:szCs w:val="20"/>
        </w:rPr>
      </w:pPr>
    </w:p>
    <w:p w:rsidR="00B6091D" w:rsidRPr="00B6091D" w:rsidRDefault="00B6091D" w:rsidP="00B6091D">
      <w:pPr>
        <w:pStyle w:val="Style10"/>
        <w:widowControl/>
        <w:spacing w:before="38"/>
        <w:ind w:left="264" w:right="1075"/>
        <w:jc w:val="both"/>
        <w:rPr>
          <w:rStyle w:val="FontStyle17"/>
          <w:b/>
        </w:rPr>
      </w:pPr>
      <w:r w:rsidRPr="00B6091D">
        <w:rPr>
          <w:rStyle w:val="FontStyle17"/>
          <w:b/>
        </w:rPr>
        <w:t>С целью подключения системе горячего водоснабжения и заключения в будущем договора о подключении (присоединении) к централизованной системе горячего водоснабжения</w:t>
      </w:r>
    </w:p>
    <w:p w:rsidR="00B6091D" w:rsidRDefault="003E2382" w:rsidP="00B6091D">
      <w:pPr>
        <w:pStyle w:val="Style11"/>
        <w:widowControl/>
        <w:spacing w:line="240" w:lineRule="exact"/>
        <w:ind w:left="24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</w:t>
      </w:r>
    </w:p>
    <w:p w:rsidR="00B6091D" w:rsidRDefault="00B6091D" w:rsidP="00B6091D">
      <w:pPr>
        <w:pStyle w:val="Style11"/>
        <w:widowControl/>
        <w:spacing w:before="34"/>
        <w:ind w:left="245"/>
        <w:rPr>
          <w:rStyle w:val="FontStyle18"/>
        </w:rPr>
      </w:pPr>
      <w:r>
        <w:rPr>
          <w:rStyle w:val="FontStyle18"/>
        </w:rPr>
        <w:t>(полное наименование юридического лица, Ф.И.О., паспортные данные, прописка физического лица - Заказчика)</w:t>
      </w:r>
    </w:p>
    <w:p w:rsidR="00B6091D" w:rsidRPr="00B6091D" w:rsidRDefault="00B6091D" w:rsidP="00B6091D">
      <w:pPr>
        <w:pStyle w:val="Style7"/>
        <w:widowControl/>
        <w:spacing w:before="206" w:line="283" w:lineRule="exact"/>
        <w:ind w:left="264"/>
        <w:jc w:val="both"/>
        <w:rPr>
          <w:rStyle w:val="FontStyle17"/>
          <w:b/>
        </w:rPr>
      </w:pPr>
      <w:r w:rsidRPr="00B6091D">
        <w:rPr>
          <w:rStyle w:val="FontStyle17"/>
          <w:b/>
        </w:rPr>
        <w:t>просит определить техническую возможность подключения к сетям горячего водоснабжения и выдать технические условия на подключение к системе горячего водоснабжения принадлежащего мне объекте</w:t>
      </w:r>
    </w:p>
    <w:p w:rsidR="00B6091D" w:rsidRDefault="003E2382" w:rsidP="00B6091D">
      <w:pPr>
        <w:pStyle w:val="Style11"/>
        <w:widowControl/>
        <w:spacing w:line="240" w:lineRule="exact"/>
        <w:ind w:left="274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</w:t>
      </w:r>
    </w:p>
    <w:p w:rsidR="00B6091D" w:rsidRDefault="00B6091D" w:rsidP="00B6091D">
      <w:pPr>
        <w:pStyle w:val="Style11"/>
        <w:widowControl/>
        <w:spacing w:before="38" w:line="216" w:lineRule="exact"/>
        <w:ind w:left="274"/>
        <w:jc w:val="left"/>
        <w:rPr>
          <w:rStyle w:val="FontStyle18"/>
        </w:rPr>
      </w:pPr>
      <w:r>
        <w:rPr>
          <w:rStyle w:val="FontStyle18"/>
        </w:rPr>
        <w:t>(подробно: наименование объекта, отдельных зданий, сооружений, помещений в составе объекта)</w:t>
      </w:r>
    </w:p>
    <w:p w:rsidR="00B6091D" w:rsidRDefault="00B6091D" w:rsidP="00B6091D">
      <w:pPr>
        <w:pStyle w:val="Style7"/>
        <w:widowControl/>
        <w:spacing w:line="240" w:lineRule="exact"/>
        <w:ind w:left="278"/>
        <w:rPr>
          <w:sz w:val="20"/>
          <w:szCs w:val="20"/>
        </w:rPr>
      </w:pPr>
    </w:p>
    <w:p w:rsidR="00B6091D" w:rsidRPr="00B6091D" w:rsidRDefault="00B6091D" w:rsidP="00B6091D">
      <w:pPr>
        <w:pStyle w:val="Style7"/>
        <w:widowControl/>
        <w:spacing w:before="43" w:line="240" w:lineRule="auto"/>
        <w:ind w:left="278"/>
        <w:rPr>
          <w:rStyle w:val="FontStyle17"/>
          <w:b/>
        </w:rPr>
      </w:pPr>
      <w:r w:rsidRPr="00B6091D">
        <w:rPr>
          <w:rStyle w:val="FontStyle17"/>
          <w:b/>
        </w:rPr>
        <w:t>расположенного по адресу:</w:t>
      </w:r>
    </w:p>
    <w:p w:rsidR="00B6091D" w:rsidRDefault="003E2382" w:rsidP="00B6091D">
      <w:pPr>
        <w:pStyle w:val="Style11"/>
        <w:widowControl/>
        <w:spacing w:line="240" w:lineRule="exact"/>
        <w:ind w:left="27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</w:t>
      </w:r>
    </w:p>
    <w:p w:rsidR="00B6091D" w:rsidRDefault="00B6091D" w:rsidP="00B6091D">
      <w:pPr>
        <w:pStyle w:val="Style11"/>
        <w:widowControl/>
        <w:spacing w:before="34" w:line="480" w:lineRule="auto"/>
        <w:ind w:left="274"/>
        <w:rPr>
          <w:rStyle w:val="FontStyle18"/>
        </w:rPr>
      </w:pPr>
      <w:r>
        <w:rPr>
          <w:rStyle w:val="FontStyle18"/>
        </w:rPr>
        <w:t>(адрес или место расположения объекта, отдельных зданий, сооружений, помещений в составе объекта)</w:t>
      </w:r>
    </w:p>
    <w:p w:rsidR="00B6091D" w:rsidRDefault="00B6091D" w:rsidP="00B6091D">
      <w:pPr>
        <w:pStyle w:val="Style12"/>
        <w:widowControl/>
        <w:spacing w:before="211" w:line="480" w:lineRule="auto"/>
        <w:ind w:left="504"/>
        <w:jc w:val="both"/>
        <w:rPr>
          <w:rStyle w:val="FontStyle17"/>
        </w:rPr>
      </w:pPr>
      <w:r>
        <w:rPr>
          <w:rStyle w:val="FontStyle17"/>
        </w:rPr>
        <w:t>Расчетные максимальные часовые (м</w:t>
      </w:r>
      <w:r>
        <w:rPr>
          <w:rStyle w:val="FontStyle17"/>
          <w:vertAlign w:val="superscript"/>
        </w:rPr>
        <w:t>3</w:t>
      </w:r>
      <w:r>
        <w:rPr>
          <w:rStyle w:val="FontStyle17"/>
        </w:rPr>
        <w:t>/час) и суточные (м</w:t>
      </w:r>
      <w:r>
        <w:rPr>
          <w:rStyle w:val="FontStyle17"/>
          <w:vertAlign w:val="superscript"/>
        </w:rPr>
        <w:t>3</w:t>
      </w:r>
      <w:r>
        <w:rPr>
          <w:rStyle w:val="FontStyle17"/>
        </w:rPr>
        <w:t>/</w:t>
      </w:r>
      <w:proofErr w:type="spellStart"/>
      <w:r>
        <w:rPr>
          <w:rStyle w:val="FontStyle17"/>
        </w:rPr>
        <w:t>сут</w:t>
      </w:r>
      <w:proofErr w:type="spellEnd"/>
      <w:r>
        <w:rPr>
          <w:rStyle w:val="FontStyle17"/>
        </w:rPr>
        <w:t>) расходы горячей воды составляют ________________</w:t>
      </w:r>
      <w:r>
        <w:rPr>
          <w:rStyle w:val="FontStyle17"/>
        </w:rPr>
        <w:tab/>
        <w:t>;</w:t>
      </w:r>
    </w:p>
    <w:p w:rsidR="00B6091D" w:rsidRDefault="00B6091D" w:rsidP="00B6091D">
      <w:pPr>
        <w:pStyle w:val="Style12"/>
        <w:widowControl/>
        <w:tabs>
          <w:tab w:val="left" w:leader="underscore" w:pos="7954"/>
        </w:tabs>
        <w:spacing w:line="480" w:lineRule="auto"/>
        <w:ind w:left="490"/>
        <w:jc w:val="both"/>
        <w:rPr>
          <w:rStyle w:val="FontStyle17"/>
        </w:rPr>
      </w:pPr>
      <w:r>
        <w:rPr>
          <w:rStyle w:val="FontStyle17"/>
        </w:rPr>
        <w:t>тепловая нагрузка горячего водоснабжения</w:t>
      </w:r>
      <w:r>
        <w:rPr>
          <w:rStyle w:val="FontStyle17"/>
        </w:rPr>
        <w:tab/>
        <w:t>Гкал/час,</w:t>
      </w:r>
    </w:p>
    <w:p w:rsidR="00B6091D" w:rsidRDefault="00B6091D" w:rsidP="00B6091D">
      <w:pPr>
        <w:pStyle w:val="Style12"/>
        <w:widowControl/>
        <w:tabs>
          <w:tab w:val="left" w:leader="underscore" w:pos="7954"/>
        </w:tabs>
        <w:spacing w:line="480" w:lineRule="auto"/>
        <w:ind w:left="490"/>
        <w:jc w:val="both"/>
        <w:rPr>
          <w:rStyle w:val="FontStyle17"/>
        </w:rPr>
      </w:pPr>
      <w:r>
        <w:rPr>
          <w:rStyle w:val="FontStyle17"/>
        </w:rPr>
        <w:t>в том числе: отопление     __________________ Гкал/час,</w:t>
      </w:r>
    </w:p>
    <w:p w:rsidR="00B6091D" w:rsidRDefault="00B6091D" w:rsidP="00B6091D">
      <w:pPr>
        <w:pStyle w:val="Style12"/>
        <w:widowControl/>
        <w:tabs>
          <w:tab w:val="left" w:leader="underscore" w:pos="7954"/>
        </w:tabs>
        <w:spacing w:line="480" w:lineRule="auto"/>
        <w:ind w:left="490"/>
        <w:jc w:val="both"/>
        <w:rPr>
          <w:rStyle w:val="FontStyle17"/>
        </w:rPr>
      </w:pPr>
      <w:r>
        <w:rPr>
          <w:rStyle w:val="FontStyle17"/>
        </w:rPr>
        <w:t xml:space="preserve">                     вентиляция   __________________ Гкал/ч.</w:t>
      </w:r>
    </w:p>
    <w:p w:rsidR="00B6091D" w:rsidRDefault="00B6091D" w:rsidP="00B6091D">
      <w:pPr>
        <w:pStyle w:val="Style7"/>
        <w:widowControl/>
        <w:tabs>
          <w:tab w:val="left" w:leader="underscore" w:pos="6125"/>
          <w:tab w:val="left" w:leader="underscore" w:pos="7872"/>
        </w:tabs>
        <w:spacing w:before="230" w:line="480" w:lineRule="auto"/>
        <w:ind w:left="278"/>
        <w:jc w:val="both"/>
        <w:rPr>
          <w:rStyle w:val="FontStyle17"/>
        </w:rPr>
      </w:pPr>
      <w:r>
        <w:rPr>
          <w:rStyle w:val="FontStyle17"/>
        </w:rPr>
        <w:t>Срок сдачи объекта (ввода в эксплуатацию)</w:t>
      </w:r>
      <w:r>
        <w:rPr>
          <w:rStyle w:val="FontStyle17"/>
        </w:rPr>
        <w:tab/>
        <w:t>_</w:t>
      </w:r>
      <w:proofErr w:type="spellStart"/>
      <w:r>
        <w:rPr>
          <w:rStyle w:val="FontStyle17"/>
        </w:rPr>
        <w:t>кв</w:t>
      </w:r>
      <w:proofErr w:type="spellEnd"/>
      <w:r>
        <w:rPr>
          <w:rStyle w:val="FontStyle17"/>
        </w:rPr>
        <w:tab/>
        <w:t>года</w:t>
      </w:r>
    </w:p>
    <w:p w:rsidR="00B6091D" w:rsidRDefault="00B6091D" w:rsidP="00B6091D">
      <w:pPr>
        <w:pStyle w:val="Style7"/>
        <w:widowControl/>
        <w:tabs>
          <w:tab w:val="left" w:leader="underscore" w:pos="6091"/>
          <w:tab w:val="left" w:leader="underscore" w:pos="7834"/>
        </w:tabs>
        <w:spacing w:line="480" w:lineRule="auto"/>
        <w:ind w:left="278"/>
        <w:jc w:val="both"/>
        <w:rPr>
          <w:rStyle w:val="FontStyle17"/>
        </w:rPr>
      </w:pPr>
      <w:r>
        <w:rPr>
          <w:rStyle w:val="FontStyle17"/>
        </w:rPr>
        <w:t xml:space="preserve">Срок подачи горячей воды на объект            </w:t>
      </w:r>
      <w:r>
        <w:rPr>
          <w:rStyle w:val="FontStyle17"/>
        </w:rPr>
        <w:tab/>
        <w:t>_</w:t>
      </w:r>
      <w:proofErr w:type="spellStart"/>
      <w:r>
        <w:rPr>
          <w:rStyle w:val="FontStyle17"/>
        </w:rPr>
        <w:t>кв</w:t>
      </w:r>
      <w:proofErr w:type="spellEnd"/>
      <w:r>
        <w:rPr>
          <w:rStyle w:val="FontStyle17"/>
        </w:rPr>
        <w:tab/>
        <w:t>года</w:t>
      </w:r>
      <w:bookmarkStart w:id="0" w:name="_GoBack"/>
      <w:bookmarkEnd w:id="0"/>
    </w:p>
    <w:p w:rsidR="00B6091D" w:rsidRDefault="00B6091D" w:rsidP="00B6091D">
      <w:pPr>
        <w:pStyle w:val="Style12"/>
        <w:widowControl/>
        <w:tabs>
          <w:tab w:val="left" w:leader="underscore" w:pos="7954"/>
        </w:tabs>
        <w:spacing w:line="480" w:lineRule="auto"/>
        <w:ind w:left="490"/>
        <w:jc w:val="both"/>
        <w:rPr>
          <w:rStyle w:val="FontStyle17"/>
        </w:rPr>
      </w:pPr>
      <w:r>
        <w:rPr>
          <w:rStyle w:val="FontStyle17"/>
        </w:rPr>
        <w:t xml:space="preserve">                    ГВС    __________________ Гкал/ч.</w:t>
      </w:r>
    </w:p>
    <w:p w:rsidR="00B6091D" w:rsidRDefault="00B6091D" w:rsidP="00B6091D">
      <w:pPr>
        <w:pStyle w:val="Style7"/>
        <w:widowControl/>
        <w:tabs>
          <w:tab w:val="left" w:leader="underscore" w:pos="6091"/>
          <w:tab w:val="left" w:leader="underscore" w:pos="7834"/>
        </w:tabs>
        <w:spacing w:line="480" w:lineRule="auto"/>
        <w:ind w:left="278"/>
        <w:jc w:val="both"/>
        <w:rPr>
          <w:rStyle w:val="FontStyle17"/>
        </w:rPr>
      </w:pPr>
    </w:p>
    <w:p w:rsidR="00F328EC" w:rsidRDefault="00F328EC" w:rsidP="00B6091D">
      <w:pPr>
        <w:pStyle w:val="Style7"/>
        <w:widowControl/>
        <w:tabs>
          <w:tab w:val="left" w:leader="underscore" w:pos="6091"/>
          <w:tab w:val="left" w:leader="underscore" w:pos="7834"/>
        </w:tabs>
        <w:spacing w:line="480" w:lineRule="auto"/>
        <w:ind w:left="278"/>
        <w:jc w:val="both"/>
        <w:rPr>
          <w:rStyle w:val="FontStyle17"/>
        </w:rPr>
      </w:pPr>
    </w:p>
    <w:p w:rsidR="00F328EC" w:rsidRDefault="00F328EC" w:rsidP="00B6091D">
      <w:pPr>
        <w:pStyle w:val="Style7"/>
        <w:widowControl/>
        <w:tabs>
          <w:tab w:val="left" w:leader="underscore" w:pos="6091"/>
          <w:tab w:val="left" w:leader="underscore" w:pos="7834"/>
        </w:tabs>
        <w:spacing w:line="480" w:lineRule="auto"/>
        <w:ind w:left="278"/>
        <w:jc w:val="both"/>
        <w:rPr>
          <w:rStyle w:val="FontStyle17"/>
        </w:rPr>
      </w:pPr>
    </w:p>
    <w:p w:rsidR="00B6091D" w:rsidRDefault="00B6091D" w:rsidP="00B6091D">
      <w:pPr>
        <w:pStyle w:val="Style7"/>
        <w:widowControl/>
        <w:tabs>
          <w:tab w:val="left" w:leader="underscore" w:pos="5558"/>
          <w:tab w:val="left" w:pos="7963"/>
        </w:tabs>
        <w:spacing w:line="480" w:lineRule="auto"/>
        <w:ind w:left="288"/>
        <w:jc w:val="both"/>
        <w:rPr>
          <w:rStyle w:val="FontStyle17"/>
        </w:rPr>
      </w:pPr>
      <w:r>
        <w:rPr>
          <w:rStyle w:val="FontStyle17"/>
        </w:rPr>
        <w:t>Руководитель (должность)_____________________  Ф.И. О.</w:t>
      </w:r>
      <w:r>
        <w:rPr>
          <w:rStyle w:val="FontStyle17"/>
        </w:rPr>
        <w:tab/>
        <w:t xml:space="preserve">     М.П.</w:t>
      </w:r>
    </w:p>
    <w:p w:rsidR="00B6091D" w:rsidRPr="00B6091D" w:rsidRDefault="00B6091D" w:rsidP="00B6091D">
      <w:pPr>
        <w:pStyle w:val="Style9"/>
        <w:widowControl/>
        <w:ind w:left="2976"/>
        <w:jc w:val="both"/>
        <w:rPr>
          <w:rStyle w:val="FontStyle17"/>
          <w:sz w:val="20"/>
          <w:szCs w:val="20"/>
        </w:rPr>
      </w:pPr>
      <w:r w:rsidRPr="00B6091D">
        <w:rPr>
          <w:rStyle w:val="FontStyle17"/>
          <w:sz w:val="20"/>
          <w:szCs w:val="20"/>
        </w:rPr>
        <w:t>(подпись руководителя юридического лица)</w:t>
      </w:r>
    </w:p>
    <w:p w:rsidR="00B6091D" w:rsidRDefault="00B6091D" w:rsidP="00B6091D">
      <w:pPr>
        <w:pStyle w:val="Style7"/>
        <w:widowControl/>
        <w:spacing w:line="240" w:lineRule="auto"/>
        <w:ind w:left="283"/>
        <w:jc w:val="both"/>
        <w:rPr>
          <w:rStyle w:val="FontStyle17"/>
        </w:rPr>
      </w:pPr>
      <w:r>
        <w:rPr>
          <w:rStyle w:val="FontStyle17"/>
        </w:rPr>
        <w:t>или</w:t>
      </w:r>
    </w:p>
    <w:p w:rsidR="00B6091D" w:rsidRPr="00B6091D" w:rsidRDefault="00B6091D" w:rsidP="00B6091D">
      <w:pPr>
        <w:pStyle w:val="Style7"/>
        <w:widowControl/>
        <w:spacing w:line="240" w:lineRule="auto"/>
        <w:ind w:left="307"/>
        <w:jc w:val="both"/>
        <w:rPr>
          <w:rStyle w:val="FontStyle17"/>
          <w:sz w:val="20"/>
          <w:szCs w:val="20"/>
        </w:rPr>
      </w:pPr>
      <w:r w:rsidRPr="00B6091D">
        <w:rPr>
          <w:rStyle w:val="FontStyle17"/>
          <w:sz w:val="20"/>
          <w:szCs w:val="20"/>
        </w:rPr>
        <w:t>(Фамилия Имя Отчество физического лица)   (подпись физического лица, дата)</w:t>
      </w:r>
    </w:p>
    <w:p w:rsidR="00F545AF" w:rsidRDefault="00F545AF"/>
    <w:sectPr w:rsidR="00F545AF" w:rsidSect="00B6091D">
      <w:pgSz w:w="16837" w:h="23810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51"/>
    <w:rsid w:val="003E2382"/>
    <w:rsid w:val="008C185D"/>
    <w:rsid w:val="00B6091D"/>
    <w:rsid w:val="00F328EC"/>
    <w:rsid w:val="00F545AF"/>
    <w:rsid w:val="00F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BADF"/>
  <w15:docId w15:val="{C9A52243-E179-4F74-80EE-D3DFDC68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60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60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60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6091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60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60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6091D"/>
    <w:pPr>
      <w:widowControl w:val="0"/>
      <w:autoSpaceDE w:val="0"/>
      <w:autoSpaceDN w:val="0"/>
      <w:adjustRightInd w:val="0"/>
      <w:spacing w:after="0" w:line="283" w:lineRule="exact"/>
      <w:ind w:firstLine="6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6091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60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6091D"/>
    <w:rPr>
      <w:rFonts w:ascii="Arial" w:hAnsi="Arial" w:cs="Arial"/>
      <w:b/>
      <w:bCs/>
      <w:spacing w:val="-10"/>
      <w:sz w:val="24"/>
      <w:szCs w:val="24"/>
    </w:rPr>
  </w:style>
  <w:style w:type="character" w:customStyle="1" w:styleId="FontStyle17">
    <w:name w:val="Font Style17"/>
    <w:basedOn w:val="a0"/>
    <w:uiPriority w:val="99"/>
    <w:rsid w:val="00B6091D"/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B6091D"/>
    <w:rPr>
      <w:rFonts w:ascii="Arial" w:hAnsi="Arial" w:cs="Arial"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sid w:val="00B6091D"/>
    <w:rPr>
      <w:rFonts w:ascii="Courier New" w:hAnsi="Courier New" w:cs="Courier New"/>
      <w:b/>
      <w:bCs/>
      <w:spacing w:val="-50"/>
      <w:sz w:val="56"/>
      <w:szCs w:val="56"/>
    </w:rPr>
  </w:style>
  <w:style w:type="character" w:customStyle="1" w:styleId="FontStyle20">
    <w:name w:val="Font Style20"/>
    <w:basedOn w:val="a0"/>
    <w:uiPriority w:val="99"/>
    <w:rsid w:val="00B6091D"/>
    <w:rPr>
      <w:rFonts w:ascii="Arial Unicode MS" w:eastAsia="Arial Unicode MS" w:cs="Arial Unicode MS"/>
      <w:i/>
      <w:iCs/>
      <w:spacing w:val="1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Пользователь</cp:lastModifiedBy>
  <cp:revision>2</cp:revision>
  <dcterms:created xsi:type="dcterms:W3CDTF">2024-02-09T06:15:00Z</dcterms:created>
  <dcterms:modified xsi:type="dcterms:W3CDTF">2024-02-09T06:15:00Z</dcterms:modified>
</cp:coreProperties>
</file>